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570F" w14:textId="0C9669C9" w:rsidR="007A1F7E" w:rsidRPr="00954680" w:rsidRDefault="007A1F7E" w:rsidP="007A1F7E">
      <w:pPr>
        <w:spacing w:after="100" w:line="240" w:lineRule="auto"/>
        <w:jc w:val="center"/>
        <w:rPr>
          <w:rFonts w:eastAsia="華康中楷體"/>
          <w:spacing w:val="2"/>
          <w:sz w:val="28"/>
          <w:szCs w:val="18"/>
        </w:rPr>
      </w:pPr>
      <w:r w:rsidRPr="00954680">
        <w:rPr>
          <w:rFonts w:eastAsia="華康中楷體"/>
          <w:spacing w:val="2"/>
          <w:sz w:val="28"/>
          <w:szCs w:val="18"/>
          <w:lang w:eastAsia="en-US"/>
        </w:rPr>
        <w:t>學年度第</w:t>
      </w:r>
      <w:r w:rsidRPr="00954680">
        <w:rPr>
          <w:rFonts w:eastAsia="華康中楷體"/>
          <w:spacing w:val="2"/>
          <w:sz w:val="28"/>
          <w:szCs w:val="18"/>
          <w:u w:val="single"/>
          <w:lang w:eastAsia="en-US"/>
        </w:rPr>
        <w:t xml:space="preserve"> </w:t>
      </w:r>
      <w:r w:rsidRPr="00954680">
        <w:rPr>
          <w:rFonts w:eastAsia="華康中楷體"/>
          <w:spacing w:val="2"/>
          <w:sz w:val="28"/>
          <w:szCs w:val="18"/>
          <w:u w:val="single"/>
          <w:lang w:eastAsia="en-US"/>
        </w:rPr>
        <w:t xml:space="preserve">　</w:t>
      </w:r>
      <w:r w:rsidRPr="00954680">
        <w:rPr>
          <w:rFonts w:eastAsia="華康中楷體"/>
          <w:spacing w:val="2"/>
          <w:sz w:val="28"/>
          <w:szCs w:val="18"/>
          <w:lang w:eastAsia="en-US"/>
        </w:rPr>
        <w:t>學期</w:t>
      </w:r>
      <w:r w:rsidRPr="00954680">
        <w:rPr>
          <w:rFonts w:eastAsia="華康中楷體"/>
          <w:spacing w:val="2"/>
          <w:sz w:val="28"/>
          <w:szCs w:val="18"/>
          <w:u w:val="single"/>
          <w:lang w:eastAsia="en-US"/>
        </w:rPr>
        <w:t xml:space="preserve">　　　</w:t>
      </w:r>
      <w:r w:rsidRPr="00954680">
        <w:rPr>
          <w:rFonts w:eastAsia="華康中楷體"/>
          <w:spacing w:val="2"/>
          <w:sz w:val="28"/>
          <w:szCs w:val="18"/>
          <w:u w:val="single"/>
          <w:lang w:eastAsia="en-US"/>
        </w:rPr>
        <w:t xml:space="preserve">   </w:t>
      </w:r>
      <w:r w:rsidRPr="00954680">
        <w:rPr>
          <w:rFonts w:eastAsia="華康中楷體"/>
          <w:spacing w:val="2"/>
          <w:sz w:val="28"/>
          <w:szCs w:val="18"/>
          <w:u w:val="single"/>
          <w:lang w:eastAsia="en-US"/>
        </w:rPr>
        <w:t xml:space="preserve">　　　</w:t>
      </w:r>
      <w:r w:rsidRPr="00954680">
        <w:rPr>
          <w:rFonts w:eastAsia="華康中楷體"/>
          <w:spacing w:val="2"/>
          <w:sz w:val="28"/>
          <w:szCs w:val="18"/>
          <w:lang w:eastAsia="en-US"/>
        </w:rPr>
        <w:t>研究所</w:t>
      </w:r>
      <w:r w:rsidR="00954680" w:rsidRPr="00954680">
        <w:rPr>
          <w:rFonts w:eastAsia="華康中楷體"/>
          <w:sz w:val="29"/>
          <w:szCs w:val="29"/>
        </w:rPr>
        <w:t>碩士</w:t>
      </w:r>
      <w:r w:rsidRPr="00954680">
        <w:rPr>
          <w:rFonts w:eastAsia="華康中楷體"/>
          <w:spacing w:val="2"/>
          <w:sz w:val="28"/>
          <w:szCs w:val="18"/>
          <w:lang w:eastAsia="en-US"/>
        </w:rPr>
        <w:t>學位考試委員名冊</w:t>
      </w:r>
      <w:r w:rsidRPr="00954680">
        <w:rPr>
          <w:rFonts w:eastAsia="華康中楷體"/>
          <w:spacing w:val="2"/>
          <w:sz w:val="28"/>
          <w:szCs w:val="18"/>
          <w:lang w:eastAsia="en-US"/>
        </w:rPr>
        <w:br/>
      </w:r>
      <w:r w:rsidRPr="00954680">
        <w:rPr>
          <w:rFonts w:eastAsia="華康中楷體"/>
          <w:spacing w:val="2"/>
          <w:sz w:val="28"/>
          <w:lang w:bidi="en-US"/>
        </w:rPr>
        <w:t>Academic Year: ____ Semester: ____</w:t>
      </w:r>
      <w:r w:rsidRPr="00954680">
        <w:rPr>
          <w:rFonts w:eastAsia="華康中楷體"/>
          <w:spacing w:val="2"/>
          <w:sz w:val="28"/>
          <w:lang w:bidi="en-US"/>
        </w:rPr>
        <w:br/>
      </w:r>
      <w:r w:rsidR="00686B4D">
        <w:rPr>
          <w:rFonts w:eastAsia="華康中楷體" w:hint="eastAsia"/>
          <w:spacing w:val="2"/>
          <w:sz w:val="28"/>
          <w:lang w:bidi="en-US"/>
        </w:rPr>
        <w:t>Ma</w:t>
      </w:r>
      <w:r w:rsidR="00686B4D">
        <w:rPr>
          <w:rFonts w:eastAsia="華康中楷體"/>
          <w:spacing w:val="2"/>
          <w:sz w:val="28"/>
          <w:lang w:bidi="en-US"/>
        </w:rPr>
        <w:t>ster</w:t>
      </w:r>
      <w:r w:rsidRPr="00954680">
        <w:rPr>
          <w:rFonts w:eastAsia="華康中楷體"/>
          <w:spacing w:val="2"/>
          <w:sz w:val="28"/>
          <w:lang w:bidi="en-US"/>
        </w:rPr>
        <w:t xml:space="preserve"> </w:t>
      </w:r>
      <w:r w:rsidR="00386999">
        <w:rPr>
          <w:rFonts w:eastAsia="華康中楷體"/>
          <w:spacing w:val="2"/>
          <w:sz w:val="28"/>
          <w:lang w:bidi="en-US"/>
        </w:rPr>
        <w:t>Thesis</w:t>
      </w:r>
      <w:r w:rsidRPr="00954680">
        <w:rPr>
          <w:rFonts w:eastAsia="華康中楷體"/>
          <w:spacing w:val="2"/>
          <w:sz w:val="28"/>
          <w:lang w:bidi="en-US"/>
        </w:rPr>
        <w:t xml:space="preserve"> Committee Member List</w:t>
      </w:r>
    </w:p>
    <w:p w14:paraId="2C7C9AF7" w14:textId="25BF5B01" w:rsidR="007A1F7E" w:rsidRPr="00954680" w:rsidRDefault="007A1F7E" w:rsidP="007A1F7E">
      <w:pPr>
        <w:spacing w:line="240" w:lineRule="auto"/>
        <w:jc w:val="right"/>
        <w:rPr>
          <w:rFonts w:eastAsia="華康中楷體"/>
          <w:sz w:val="18"/>
          <w:lang w:bidi="en-US"/>
        </w:rPr>
      </w:pPr>
      <w:r w:rsidRPr="00954680">
        <w:rPr>
          <w:rFonts w:eastAsia="華康中楷體"/>
          <w:sz w:val="18"/>
          <w:szCs w:val="18"/>
          <w:lang w:eastAsia="en-US"/>
        </w:rPr>
        <w:t>共</w:t>
      </w:r>
      <w:r w:rsidRPr="00954680">
        <w:rPr>
          <w:rFonts w:eastAsia="華康中楷體"/>
          <w:sz w:val="18"/>
          <w:szCs w:val="18"/>
          <w:lang w:eastAsia="en-US"/>
        </w:rPr>
        <w:t xml:space="preserve">   </w:t>
      </w:r>
      <w:r w:rsidRPr="00954680">
        <w:rPr>
          <w:rFonts w:eastAsia="華康中楷體"/>
          <w:sz w:val="18"/>
          <w:szCs w:val="18"/>
          <w:lang w:eastAsia="en-US"/>
        </w:rPr>
        <w:t>頁之第</w:t>
      </w:r>
      <w:r w:rsidRPr="00954680">
        <w:rPr>
          <w:rFonts w:eastAsia="華康中楷體"/>
          <w:sz w:val="18"/>
          <w:szCs w:val="18"/>
          <w:lang w:eastAsia="en-US"/>
        </w:rPr>
        <w:t xml:space="preserve">   </w:t>
      </w:r>
      <w:r w:rsidRPr="00954680">
        <w:rPr>
          <w:rFonts w:eastAsia="華康中楷體"/>
          <w:sz w:val="18"/>
          <w:szCs w:val="18"/>
          <w:lang w:eastAsia="en-US"/>
        </w:rPr>
        <w:t>頁</w:t>
      </w:r>
      <w:r w:rsidRPr="00954680">
        <w:rPr>
          <w:rFonts w:eastAsia="華康中楷體"/>
          <w:sz w:val="18"/>
          <w:szCs w:val="18"/>
          <w:lang w:eastAsia="en-US"/>
        </w:rPr>
        <w:br/>
      </w:r>
      <w:r w:rsidRPr="00954680">
        <w:rPr>
          <w:rFonts w:eastAsia="華康中楷體"/>
          <w:sz w:val="18"/>
          <w:lang w:bidi="en-US"/>
        </w:rPr>
        <w:t>Page__of__</w:t>
      </w:r>
    </w:p>
    <w:tbl>
      <w:tblPr>
        <w:tblStyle w:val="TableGrid"/>
        <w:tblW w:w="10065" w:type="dxa"/>
        <w:tblInd w:w="-16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559"/>
        <w:gridCol w:w="1127"/>
        <w:gridCol w:w="2268"/>
        <w:gridCol w:w="2693"/>
        <w:gridCol w:w="1418"/>
      </w:tblGrid>
      <w:tr w:rsidR="003C4F90" w:rsidRPr="00954680" w14:paraId="793F3BC2" w14:textId="77777777" w:rsidTr="003C4F90">
        <w:trPr>
          <w:trHeight w:val="969"/>
        </w:trPr>
        <w:tc>
          <w:tcPr>
            <w:tcW w:w="2559" w:type="dxa"/>
            <w:vMerge w:val="restart"/>
          </w:tcPr>
          <w:p w14:paraId="6C333B2C" w14:textId="77777777" w:rsidR="003C4F90" w:rsidRPr="00954680" w:rsidRDefault="003C4F90" w:rsidP="00B0211D">
            <w:pPr>
              <w:rPr>
                <w:rFonts w:eastAsia="華康中楷體"/>
                <w:sz w:val="28"/>
              </w:rPr>
            </w:pPr>
          </w:p>
          <w:p w14:paraId="1CFFEAFF" w14:textId="77777777" w:rsidR="00954680" w:rsidRPr="00954680" w:rsidRDefault="00954680" w:rsidP="00954680">
            <w:pPr>
              <w:ind w:leftChars="77" w:left="185"/>
              <w:rPr>
                <w:rFonts w:eastAsia="華康中楷體"/>
                <w:sz w:val="28"/>
              </w:rPr>
            </w:pPr>
            <w:r w:rsidRPr="00954680">
              <w:rPr>
                <w:rFonts w:eastAsia="華康中楷體"/>
                <w:sz w:val="28"/>
              </w:rPr>
              <w:t>碩士班研究生</w:t>
            </w:r>
          </w:p>
          <w:p w14:paraId="2624EA26" w14:textId="20E70D02" w:rsidR="003C4F90" w:rsidRPr="00954680" w:rsidRDefault="00954680" w:rsidP="00954680">
            <w:pPr>
              <w:ind w:leftChars="77" w:left="185"/>
              <w:rPr>
                <w:rFonts w:eastAsia="華康中楷體"/>
              </w:rPr>
            </w:pPr>
            <w:r w:rsidRPr="00954680">
              <w:rPr>
                <w:rFonts w:eastAsia="華康中楷體"/>
                <w:sz w:val="28"/>
              </w:rPr>
              <w:t>Master’s Program Graduate Students</w:t>
            </w:r>
          </w:p>
        </w:tc>
        <w:tc>
          <w:tcPr>
            <w:tcW w:w="7506" w:type="dxa"/>
            <w:gridSpan w:val="4"/>
          </w:tcPr>
          <w:p w14:paraId="7137803B" w14:textId="77777777" w:rsidR="003C4F90" w:rsidRPr="00954680" w:rsidRDefault="003C4F90" w:rsidP="00B0211D">
            <w:pPr>
              <w:jc w:val="center"/>
              <w:rPr>
                <w:rFonts w:eastAsia="華康中楷體"/>
              </w:rPr>
            </w:pPr>
            <w:r w:rsidRPr="00954680">
              <w:rPr>
                <w:rFonts w:eastAsia="華康中楷體"/>
                <w:szCs w:val="18"/>
                <w:lang w:eastAsia="en-US"/>
              </w:rPr>
              <w:t>考試委員</w:t>
            </w:r>
            <w:r w:rsidRPr="00954680">
              <w:rPr>
                <w:rFonts w:eastAsia="華康中楷體"/>
                <w:szCs w:val="18"/>
                <w:lang w:eastAsia="en-US"/>
              </w:rPr>
              <w:br/>
            </w:r>
            <w:r w:rsidRPr="00954680">
              <w:rPr>
                <w:rFonts w:eastAsia="華康中楷體"/>
                <w:lang w:bidi="en-US"/>
              </w:rPr>
              <w:t>Signature of Examination Committee Member</w:t>
            </w:r>
          </w:p>
        </w:tc>
      </w:tr>
      <w:tr w:rsidR="003C4F90" w:rsidRPr="00954680" w14:paraId="5AC5E7FB" w14:textId="77777777" w:rsidTr="00954680">
        <w:trPr>
          <w:trHeight w:val="1369"/>
        </w:trPr>
        <w:tc>
          <w:tcPr>
            <w:tcW w:w="2559" w:type="dxa"/>
            <w:vMerge/>
          </w:tcPr>
          <w:p w14:paraId="09E48A13" w14:textId="77777777" w:rsidR="003C4F90" w:rsidRPr="00954680" w:rsidRDefault="003C4F90" w:rsidP="00B0211D">
            <w:pPr>
              <w:rPr>
                <w:rFonts w:eastAsia="華康中楷體"/>
              </w:rPr>
            </w:pPr>
          </w:p>
        </w:tc>
        <w:tc>
          <w:tcPr>
            <w:tcW w:w="1127" w:type="dxa"/>
          </w:tcPr>
          <w:p w14:paraId="1F91B37A" w14:textId="77777777" w:rsidR="003C4F90" w:rsidRPr="00954680" w:rsidRDefault="003C4F90" w:rsidP="00B0211D">
            <w:pPr>
              <w:spacing w:before="60" w:line="240" w:lineRule="auto"/>
              <w:rPr>
                <w:rFonts w:eastAsia="華康中楷體"/>
                <w:vanish/>
                <w:szCs w:val="24"/>
              </w:rPr>
            </w:pPr>
            <w:r w:rsidRPr="00954680">
              <w:rPr>
                <w:rFonts w:eastAsia="華康中楷體"/>
                <w:szCs w:val="24"/>
                <w:lang w:eastAsia="en-US"/>
              </w:rPr>
              <w:t>校內外</w:t>
            </w:r>
            <w:r w:rsidRPr="00954680">
              <w:rPr>
                <w:rFonts w:eastAsia="華康中楷體"/>
                <w:szCs w:val="24"/>
                <w:lang w:eastAsia="en-US"/>
              </w:rPr>
              <w:br/>
            </w:r>
            <w:r w:rsidRPr="00954680">
              <w:rPr>
                <w:rFonts w:eastAsia="華康中楷體"/>
                <w:szCs w:val="24"/>
                <w:lang w:bidi="en-US"/>
              </w:rPr>
              <w:t>Internal/External</w:t>
            </w:r>
          </w:p>
        </w:tc>
        <w:tc>
          <w:tcPr>
            <w:tcW w:w="2268" w:type="dxa"/>
          </w:tcPr>
          <w:p w14:paraId="339F081E" w14:textId="77777777" w:rsidR="003C4F90" w:rsidRPr="00954680" w:rsidRDefault="003C4F90" w:rsidP="00B0211D">
            <w:pPr>
              <w:spacing w:before="60" w:line="240" w:lineRule="auto"/>
              <w:jc w:val="center"/>
              <w:rPr>
                <w:rFonts w:eastAsia="華康中楷體"/>
                <w:vanish/>
                <w:szCs w:val="24"/>
              </w:rPr>
            </w:pPr>
            <w:r w:rsidRPr="00954680">
              <w:rPr>
                <w:rFonts w:eastAsia="華康中楷體"/>
                <w:szCs w:val="24"/>
                <w:lang w:eastAsia="en-US"/>
              </w:rPr>
              <w:t>姓名</w:t>
            </w:r>
            <w:r w:rsidRPr="00954680">
              <w:rPr>
                <w:rFonts w:eastAsia="華康中楷體"/>
                <w:szCs w:val="24"/>
                <w:lang w:eastAsia="en-US"/>
              </w:rPr>
              <w:br/>
            </w:r>
            <w:r w:rsidRPr="00954680">
              <w:rPr>
                <w:rFonts w:eastAsia="華康中楷體"/>
                <w:szCs w:val="24"/>
                <w:lang w:bidi="en-US"/>
              </w:rPr>
              <w:t>Name</w:t>
            </w:r>
          </w:p>
        </w:tc>
        <w:tc>
          <w:tcPr>
            <w:tcW w:w="2693" w:type="dxa"/>
          </w:tcPr>
          <w:p w14:paraId="77073499" w14:textId="7519F65C" w:rsidR="003C4F90" w:rsidRPr="00954680" w:rsidRDefault="003C4F90" w:rsidP="00B0211D">
            <w:pPr>
              <w:spacing w:before="60" w:line="240" w:lineRule="auto"/>
              <w:jc w:val="center"/>
              <w:rPr>
                <w:rFonts w:eastAsia="華康中楷體"/>
                <w:vanish/>
                <w:szCs w:val="24"/>
              </w:rPr>
            </w:pPr>
            <w:r w:rsidRPr="00954680">
              <w:rPr>
                <w:rFonts w:eastAsia="華康中楷體"/>
                <w:szCs w:val="24"/>
                <w:lang w:eastAsia="en-US"/>
              </w:rPr>
              <w:t>現任或曾任職務及單位</w:t>
            </w:r>
            <w:r w:rsidRPr="00954680">
              <w:rPr>
                <w:rFonts w:eastAsia="華康中楷體"/>
                <w:szCs w:val="24"/>
                <w:lang w:eastAsia="en-US"/>
              </w:rPr>
              <w:br/>
            </w:r>
            <w:r w:rsidRPr="00954680">
              <w:rPr>
                <w:rFonts w:eastAsia="華康中楷體"/>
                <w:szCs w:val="24"/>
                <w:lang w:bidi="en-US"/>
              </w:rPr>
              <w:t>Current or Former Position and Unit</w:t>
            </w:r>
          </w:p>
        </w:tc>
        <w:tc>
          <w:tcPr>
            <w:tcW w:w="1418" w:type="dxa"/>
          </w:tcPr>
          <w:p w14:paraId="6A79B948" w14:textId="77777777" w:rsidR="003C4F90" w:rsidRPr="00954680" w:rsidRDefault="003C4F90" w:rsidP="00B0211D">
            <w:pPr>
              <w:spacing w:before="60" w:line="240" w:lineRule="auto"/>
              <w:jc w:val="center"/>
              <w:rPr>
                <w:rFonts w:eastAsia="華康中楷體"/>
                <w:vanish/>
                <w:szCs w:val="24"/>
              </w:rPr>
            </w:pPr>
            <w:r w:rsidRPr="00954680">
              <w:rPr>
                <w:rFonts w:eastAsia="華康中楷體"/>
                <w:szCs w:val="24"/>
                <w:lang w:eastAsia="en-US"/>
              </w:rPr>
              <w:t>備註</w:t>
            </w:r>
            <w:r w:rsidRPr="00954680">
              <w:rPr>
                <w:rFonts w:eastAsia="華康中楷體"/>
                <w:szCs w:val="24"/>
                <w:lang w:eastAsia="en-US"/>
              </w:rPr>
              <w:br/>
            </w:r>
            <w:r w:rsidRPr="00954680">
              <w:rPr>
                <w:rFonts w:eastAsia="華康中楷體"/>
                <w:szCs w:val="24"/>
                <w:lang w:bidi="en-US"/>
              </w:rPr>
              <w:t>Remarks</w:t>
            </w:r>
          </w:p>
        </w:tc>
      </w:tr>
      <w:tr w:rsidR="003C4F90" w:rsidRPr="00954680" w14:paraId="7DE1BB57" w14:textId="77777777" w:rsidTr="00954680">
        <w:trPr>
          <w:trHeight w:val="471"/>
        </w:trPr>
        <w:tc>
          <w:tcPr>
            <w:tcW w:w="2559" w:type="dxa"/>
            <w:vMerge w:val="restart"/>
          </w:tcPr>
          <w:p w14:paraId="75616671" w14:textId="77777777" w:rsidR="003C4F90" w:rsidRPr="00954680" w:rsidRDefault="003C4F90" w:rsidP="00B0211D">
            <w:pPr>
              <w:rPr>
                <w:rFonts w:eastAsia="華康中楷體"/>
                <w:sz w:val="28"/>
                <w:u w:val="single"/>
              </w:rPr>
            </w:pPr>
            <w:r w:rsidRPr="00954680">
              <w:rPr>
                <w:rFonts w:eastAsia="華康中楷體"/>
              </w:rPr>
              <w:t>學號：</w:t>
            </w:r>
            <w:r w:rsidRPr="00954680">
              <w:rPr>
                <w:rFonts w:eastAsia="華康中楷體"/>
              </w:rPr>
              <w:br/>
              <w:t>Student ID:</w:t>
            </w:r>
          </w:p>
          <w:p w14:paraId="34A3EA39" w14:textId="77777777" w:rsidR="003C4F90" w:rsidRPr="00954680" w:rsidRDefault="003C4F90" w:rsidP="00B0211D">
            <w:pPr>
              <w:rPr>
                <w:rFonts w:eastAsia="華康中楷體"/>
                <w:sz w:val="28"/>
                <w:u w:val="single"/>
              </w:rPr>
            </w:pPr>
            <w:r w:rsidRPr="00954680">
              <w:rPr>
                <w:rFonts w:eastAsia="華康中楷體"/>
                <w:sz w:val="28"/>
              </w:rPr>
              <w:t xml:space="preserve">　</w:t>
            </w:r>
            <w:r w:rsidRPr="00954680">
              <w:rPr>
                <w:rFonts w:eastAsia="華康中楷體"/>
                <w:sz w:val="28"/>
              </w:rPr>
              <w:t xml:space="preserve"> </w:t>
            </w:r>
            <w:r w:rsidRPr="00954680">
              <w:rPr>
                <w:rFonts w:eastAsia="華康中楷體"/>
                <w:sz w:val="28"/>
                <w:u w:val="single"/>
              </w:rPr>
              <w:t xml:space="preserve">　　　　　　　</w:t>
            </w:r>
          </w:p>
          <w:p w14:paraId="0F5D5936" w14:textId="77777777" w:rsidR="003C4F90" w:rsidRPr="00954680" w:rsidRDefault="003C4F90" w:rsidP="00B0211D">
            <w:pPr>
              <w:rPr>
                <w:rFonts w:eastAsia="華康中楷體"/>
                <w:sz w:val="28"/>
                <w:u w:val="single"/>
              </w:rPr>
            </w:pPr>
          </w:p>
          <w:p w14:paraId="0B34318E" w14:textId="77777777" w:rsidR="003C4F90" w:rsidRPr="00954680" w:rsidRDefault="003C4F90" w:rsidP="00B0211D">
            <w:pPr>
              <w:rPr>
                <w:rFonts w:eastAsia="華康中楷體"/>
                <w:sz w:val="28"/>
              </w:rPr>
            </w:pPr>
            <w:r w:rsidRPr="00954680">
              <w:rPr>
                <w:rFonts w:eastAsia="華康中楷體"/>
              </w:rPr>
              <w:t>姓名：</w:t>
            </w:r>
            <w:r w:rsidRPr="00954680">
              <w:rPr>
                <w:rFonts w:eastAsia="華康中楷體"/>
              </w:rPr>
              <w:br/>
            </w:r>
            <w:r w:rsidRPr="00954680">
              <w:rPr>
                <w:rFonts w:eastAsia="華康中楷體"/>
                <w:szCs w:val="24"/>
              </w:rPr>
              <w:t xml:space="preserve">Name: </w:t>
            </w:r>
          </w:p>
          <w:p w14:paraId="6C5DCC41" w14:textId="77777777" w:rsidR="003C4F90" w:rsidRPr="00954680" w:rsidRDefault="003C4F90" w:rsidP="00B0211D">
            <w:pPr>
              <w:rPr>
                <w:rFonts w:eastAsia="華康中楷體"/>
                <w:sz w:val="28"/>
                <w:u w:val="single"/>
              </w:rPr>
            </w:pPr>
            <w:r w:rsidRPr="00954680">
              <w:rPr>
                <w:rFonts w:eastAsia="華康中楷體"/>
                <w:sz w:val="28"/>
              </w:rPr>
              <w:t xml:space="preserve">　</w:t>
            </w:r>
            <w:r w:rsidRPr="00954680">
              <w:rPr>
                <w:rFonts w:eastAsia="華康中楷體"/>
                <w:sz w:val="28"/>
              </w:rPr>
              <w:t xml:space="preserve"> </w:t>
            </w:r>
            <w:r w:rsidRPr="00954680">
              <w:rPr>
                <w:rFonts w:eastAsia="華康中楷體"/>
                <w:sz w:val="28"/>
                <w:u w:val="single"/>
              </w:rPr>
              <w:t xml:space="preserve">　　　　　　　</w:t>
            </w:r>
          </w:p>
          <w:p w14:paraId="6571D83D" w14:textId="77777777" w:rsidR="003C4F90" w:rsidRPr="00954680" w:rsidRDefault="003C4F90" w:rsidP="00B0211D">
            <w:pPr>
              <w:rPr>
                <w:rFonts w:eastAsia="華康中楷體"/>
                <w:sz w:val="18"/>
                <w:szCs w:val="18"/>
                <w:lang w:eastAsia="en-US"/>
              </w:rPr>
            </w:pPr>
          </w:p>
          <w:p w14:paraId="5B819B76" w14:textId="77777777" w:rsidR="003C4F90" w:rsidRPr="00954680" w:rsidRDefault="003C4F90" w:rsidP="00B0211D">
            <w:pPr>
              <w:rPr>
                <w:rFonts w:eastAsia="華康中楷體"/>
                <w:sz w:val="20"/>
                <w:szCs w:val="24"/>
                <w:lang w:bidi="en-US"/>
              </w:rPr>
            </w:pPr>
            <w:r w:rsidRPr="00954680">
              <w:rPr>
                <w:rFonts w:eastAsia="華康中楷體"/>
                <w:sz w:val="20"/>
                <w:lang w:eastAsia="en-US"/>
              </w:rPr>
              <w:t>預定口試日期</w:t>
            </w:r>
            <w:r w:rsidRPr="00954680">
              <w:rPr>
                <w:rFonts w:eastAsia="華康中楷體"/>
                <w:sz w:val="20"/>
                <w:lang w:eastAsia="en-US"/>
              </w:rPr>
              <w:t>:</w:t>
            </w:r>
            <w:r w:rsidRPr="00954680">
              <w:rPr>
                <w:rFonts w:eastAsia="華康中楷體"/>
                <w:sz w:val="20"/>
                <w:lang w:eastAsia="en-US"/>
              </w:rPr>
              <w:br/>
            </w:r>
            <w:r w:rsidRPr="00954680">
              <w:rPr>
                <w:rFonts w:eastAsia="華康中楷體"/>
                <w:sz w:val="20"/>
                <w:szCs w:val="24"/>
                <w:lang w:bidi="en-US"/>
              </w:rPr>
              <w:t>Scheduled Oral Defense Date:</w:t>
            </w:r>
          </w:p>
          <w:p w14:paraId="1635EF03" w14:textId="77777777" w:rsidR="003C4F90" w:rsidRPr="00954680" w:rsidRDefault="003C4F90" w:rsidP="00B0211D">
            <w:pPr>
              <w:rPr>
                <w:rFonts w:eastAsia="華康中楷體"/>
              </w:rPr>
            </w:pPr>
          </w:p>
        </w:tc>
        <w:tc>
          <w:tcPr>
            <w:tcW w:w="1127" w:type="dxa"/>
          </w:tcPr>
          <w:p w14:paraId="2E1F0435" w14:textId="77777777" w:rsidR="003C4F90" w:rsidRPr="00954680" w:rsidRDefault="003C4F90" w:rsidP="00B0211D">
            <w:pPr>
              <w:rPr>
                <w:rFonts w:eastAsia="華康中楷體"/>
              </w:rPr>
            </w:pPr>
          </w:p>
        </w:tc>
        <w:tc>
          <w:tcPr>
            <w:tcW w:w="2268" w:type="dxa"/>
          </w:tcPr>
          <w:p w14:paraId="76F12EFB" w14:textId="77777777" w:rsidR="003C4F90" w:rsidRPr="00954680" w:rsidRDefault="003C4F90" w:rsidP="00B0211D">
            <w:pPr>
              <w:rPr>
                <w:rFonts w:eastAsia="華康中楷體"/>
              </w:rPr>
            </w:pPr>
          </w:p>
        </w:tc>
        <w:tc>
          <w:tcPr>
            <w:tcW w:w="2693" w:type="dxa"/>
          </w:tcPr>
          <w:p w14:paraId="1DA44933" w14:textId="77777777" w:rsidR="003C4F90" w:rsidRPr="00954680" w:rsidRDefault="003C4F90" w:rsidP="00B0211D">
            <w:pPr>
              <w:rPr>
                <w:rFonts w:eastAsia="華康中楷體"/>
              </w:rPr>
            </w:pPr>
          </w:p>
        </w:tc>
        <w:tc>
          <w:tcPr>
            <w:tcW w:w="1418" w:type="dxa"/>
          </w:tcPr>
          <w:p w14:paraId="4298E04D" w14:textId="77777777" w:rsidR="003C4F90" w:rsidRPr="00954680" w:rsidRDefault="003C4F90" w:rsidP="00B0211D">
            <w:pPr>
              <w:rPr>
                <w:rFonts w:eastAsia="華康中楷體"/>
              </w:rPr>
            </w:pPr>
          </w:p>
        </w:tc>
      </w:tr>
      <w:tr w:rsidR="003C4F90" w:rsidRPr="00954680" w14:paraId="13802D7A" w14:textId="77777777" w:rsidTr="00954680">
        <w:trPr>
          <w:trHeight w:val="471"/>
        </w:trPr>
        <w:tc>
          <w:tcPr>
            <w:tcW w:w="2559" w:type="dxa"/>
            <w:vMerge/>
          </w:tcPr>
          <w:p w14:paraId="57DD02D9" w14:textId="77777777" w:rsidR="003C4F90" w:rsidRPr="00954680" w:rsidRDefault="003C4F90" w:rsidP="00B0211D">
            <w:pPr>
              <w:rPr>
                <w:rFonts w:eastAsia="華康中楷體"/>
              </w:rPr>
            </w:pPr>
          </w:p>
        </w:tc>
        <w:tc>
          <w:tcPr>
            <w:tcW w:w="1127" w:type="dxa"/>
          </w:tcPr>
          <w:p w14:paraId="54C31D9E" w14:textId="77777777" w:rsidR="003C4F90" w:rsidRPr="00954680" w:rsidRDefault="003C4F90" w:rsidP="00B0211D">
            <w:pPr>
              <w:rPr>
                <w:rFonts w:eastAsia="華康中楷體"/>
              </w:rPr>
            </w:pPr>
          </w:p>
        </w:tc>
        <w:tc>
          <w:tcPr>
            <w:tcW w:w="2268" w:type="dxa"/>
          </w:tcPr>
          <w:p w14:paraId="5C54079F" w14:textId="77777777" w:rsidR="003C4F90" w:rsidRPr="00954680" w:rsidRDefault="003C4F90" w:rsidP="00B0211D">
            <w:pPr>
              <w:rPr>
                <w:rFonts w:eastAsia="華康中楷體"/>
              </w:rPr>
            </w:pPr>
          </w:p>
        </w:tc>
        <w:tc>
          <w:tcPr>
            <w:tcW w:w="2693" w:type="dxa"/>
          </w:tcPr>
          <w:p w14:paraId="1EB534B5" w14:textId="77777777" w:rsidR="003C4F90" w:rsidRPr="00954680" w:rsidRDefault="003C4F90" w:rsidP="00B0211D">
            <w:pPr>
              <w:rPr>
                <w:rFonts w:eastAsia="華康中楷體"/>
              </w:rPr>
            </w:pPr>
          </w:p>
        </w:tc>
        <w:tc>
          <w:tcPr>
            <w:tcW w:w="1418" w:type="dxa"/>
          </w:tcPr>
          <w:p w14:paraId="28B3C458" w14:textId="77777777" w:rsidR="003C4F90" w:rsidRPr="00954680" w:rsidRDefault="003C4F90" w:rsidP="00B0211D">
            <w:pPr>
              <w:rPr>
                <w:rFonts w:eastAsia="華康中楷體"/>
              </w:rPr>
            </w:pPr>
          </w:p>
        </w:tc>
      </w:tr>
      <w:tr w:rsidR="003C4F90" w:rsidRPr="00954680" w14:paraId="06709FCB" w14:textId="77777777" w:rsidTr="00954680">
        <w:trPr>
          <w:trHeight w:val="471"/>
        </w:trPr>
        <w:tc>
          <w:tcPr>
            <w:tcW w:w="2559" w:type="dxa"/>
            <w:vMerge/>
          </w:tcPr>
          <w:p w14:paraId="375D5C11" w14:textId="77777777" w:rsidR="003C4F90" w:rsidRPr="00954680" w:rsidRDefault="003C4F90" w:rsidP="00B0211D">
            <w:pPr>
              <w:rPr>
                <w:rFonts w:eastAsia="華康中楷體"/>
              </w:rPr>
            </w:pPr>
          </w:p>
        </w:tc>
        <w:tc>
          <w:tcPr>
            <w:tcW w:w="1127" w:type="dxa"/>
          </w:tcPr>
          <w:p w14:paraId="13A1BB3D" w14:textId="77777777" w:rsidR="003C4F90" w:rsidRPr="00954680" w:rsidRDefault="003C4F90" w:rsidP="00B0211D">
            <w:pPr>
              <w:rPr>
                <w:rFonts w:eastAsia="華康中楷體"/>
              </w:rPr>
            </w:pPr>
          </w:p>
        </w:tc>
        <w:tc>
          <w:tcPr>
            <w:tcW w:w="2268" w:type="dxa"/>
          </w:tcPr>
          <w:p w14:paraId="3E98DC71" w14:textId="77777777" w:rsidR="003C4F90" w:rsidRPr="00954680" w:rsidRDefault="003C4F90" w:rsidP="00B0211D">
            <w:pPr>
              <w:rPr>
                <w:rFonts w:eastAsia="華康中楷體"/>
              </w:rPr>
            </w:pPr>
          </w:p>
        </w:tc>
        <w:tc>
          <w:tcPr>
            <w:tcW w:w="2693" w:type="dxa"/>
          </w:tcPr>
          <w:p w14:paraId="094DA742" w14:textId="77777777" w:rsidR="003C4F90" w:rsidRPr="00954680" w:rsidRDefault="003C4F90" w:rsidP="00B0211D">
            <w:pPr>
              <w:rPr>
                <w:rFonts w:eastAsia="華康中楷體"/>
              </w:rPr>
            </w:pPr>
          </w:p>
        </w:tc>
        <w:tc>
          <w:tcPr>
            <w:tcW w:w="1418" w:type="dxa"/>
          </w:tcPr>
          <w:p w14:paraId="0316380B" w14:textId="77777777" w:rsidR="003C4F90" w:rsidRPr="00954680" w:rsidRDefault="003C4F90" w:rsidP="00B0211D">
            <w:pPr>
              <w:rPr>
                <w:rFonts w:eastAsia="華康中楷體"/>
              </w:rPr>
            </w:pPr>
          </w:p>
        </w:tc>
      </w:tr>
      <w:tr w:rsidR="003C4F90" w:rsidRPr="00954680" w14:paraId="683E8DCD" w14:textId="77777777" w:rsidTr="00954680">
        <w:trPr>
          <w:trHeight w:val="471"/>
        </w:trPr>
        <w:tc>
          <w:tcPr>
            <w:tcW w:w="2559" w:type="dxa"/>
            <w:vMerge/>
          </w:tcPr>
          <w:p w14:paraId="29AEDF27" w14:textId="77777777" w:rsidR="003C4F90" w:rsidRPr="00954680" w:rsidRDefault="003C4F90" w:rsidP="00B0211D">
            <w:pPr>
              <w:rPr>
                <w:rFonts w:eastAsia="華康中楷體"/>
              </w:rPr>
            </w:pPr>
          </w:p>
        </w:tc>
        <w:tc>
          <w:tcPr>
            <w:tcW w:w="1127" w:type="dxa"/>
          </w:tcPr>
          <w:p w14:paraId="34B3B2AD" w14:textId="77777777" w:rsidR="003C4F90" w:rsidRPr="00954680" w:rsidRDefault="003C4F90" w:rsidP="00B0211D">
            <w:pPr>
              <w:rPr>
                <w:rFonts w:eastAsia="華康中楷體"/>
              </w:rPr>
            </w:pPr>
          </w:p>
        </w:tc>
        <w:tc>
          <w:tcPr>
            <w:tcW w:w="2268" w:type="dxa"/>
          </w:tcPr>
          <w:p w14:paraId="6CDA676E" w14:textId="77777777" w:rsidR="003C4F90" w:rsidRPr="00954680" w:rsidRDefault="003C4F90" w:rsidP="00B0211D">
            <w:pPr>
              <w:rPr>
                <w:rFonts w:eastAsia="華康中楷體"/>
              </w:rPr>
            </w:pPr>
          </w:p>
        </w:tc>
        <w:tc>
          <w:tcPr>
            <w:tcW w:w="2693" w:type="dxa"/>
          </w:tcPr>
          <w:p w14:paraId="11BEE196" w14:textId="77777777" w:rsidR="003C4F90" w:rsidRPr="00954680" w:rsidRDefault="003C4F90" w:rsidP="00B0211D">
            <w:pPr>
              <w:rPr>
                <w:rFonts w:eastAsia="華康中楷體"/>
              </w:rPr>
            </w:pPr>
          </w:p>
        </w:tc>
        <w:tc>
          <w:tcPr>
            <w:tcW w:w="1418" w:type="dxa"/>
          </w:tcPr>
          <w:p w14:paraId="62E0E1AD" w14:textId="77777777" w:rsidR="003C4F90" w:rsidRPr="00954680" w:rsidRDefault="003C4F90" w:rsidP="00B0211D">
            <w:pPr>
              <w:rPr>
                <w:rFonts w:eastAsia="華康中楷體"/>
              </w:rPr>
            </w:pPr>
          </w:p>
        </w:tc>
      </w:tr>
      <w:tr w:rsidR="003C4F90" w:rsidRPr="00954680" w14:paraId="374E3949" w14:textId="77777777" w:rsidTr="00954680">
        <w:trPr>
          <w:trHeight w:val="471"/>
        </w:trPr>
        <w:tc>
          <w:tcPr>
            <w:tcW w:w="2559" w:type="dxa"/>
            <w:vMerge/>
          </w:tcPr>
          <w:p w14:paraId="42D2D727" w14:textId="77777777" w:rsidR="003C4F90" w:rsidRPr="00954680" w:rsidRDefault="003C4F90" w:rsidP="00B0211D">
            <w:pPr>
              <w:rPr>
                <w:rFonts w:eastAsia="華康中楷體"/>
              </w:rPr>
            </w:pPr>
          </w:p>
        </w:tc>
        <w:tc>
          <w:tcPr>
            <w:tcW w:w="1127" w:type="dxa"/>
          </w:tcPr>
          <w:p w14:paraId="2D94B94D" w14:textId="77777777" w:rsidR="003C4F90" w:rsidRPr="00954680" w:rsidRDefault="003C4F90" w:rsidP="00B0211D">
            <w:pPr>
              <w:rPr>
                <w:rFonts w:eastAsia="華康中楷體"/>
              </w:rPr>
            </w:pPr>
          </w:p>
        </w:tc>
        <w:tc>
          <w:tcPr>
            <w:tcW w:w="2268" w:type="dxa"/>
          </w:tcPr>
          <w:p w14:paraId="3D959969" w14:textId="77777777" w:rsidR="003C4F90" w:rsidRPr="00954680" w:rsidRDefault="003C4F90" w:rsidP="00B0211D">
            <w:pPr>
              <w:rPr>
                <w:rFonts w:eastAsia="華康中楷體"/>
              </w:rPr>
            </w:pPr>
          </w:p>
        </w:tc>
        <w:tc>
          <w:tcPr>
            <w:tcW w:w="2693" w:type="dxa"/>
          </w:tcPr>
          <w:p w14:paraId="2F2B3433" w14:textId="77777777" w:rsidR="003C4F90" w:rsidRPr="00954680" w:rsidRDefault="003C4F90" w:rsidP="00B0211D">
            <w:pPr>
              <w:rPr>
                <w:rFonts w:eastAsia="華康中楷體"/>
              </w:rPr>
            </w:pPr>
          </w:p>
        </w:tc>
        <w:tc>
          <w:tcPr>
            <w:tcW w:w="1418" w:type="dxa"/>
          </w:tcPr>
          <w:p w14:paraId="277E6750" w14:textId="77777777" w:rsidR="003C4F90" w:rsidRPr="00954680" w:rsidRDefault="003C4F90" w:rsidP="00B0211D">
            <w:pPr>
              <w:rPr>
                <w:rFonts w:eastAsia="華康中楷體"/>
              </w:rPr>
            </w:pPr>
          </w:p>
        </w:tc>
      </w:tr>
      <w:tr w:rsidR="003C4F90" w:rsidRPr="00954680" w14:paraId="2EB3D60B" w14:textId="77777777" w:rsidTr="00954680">
        <w:trPr>
          <w:trHeight w:val="471"/>
        </w:trPr>
        <w:tc>
          <w:tcPr>
            <w:tcW w:w="2559" w:type="dxa"/>
            <w:vMerge/>
          </w:tcPr>
          <w:p w14:paraId="4EF87B76" w14:textId="77777777" w:rsidR="003C4F90" w:rsidRPr="00954680" w:rsidRDefault="003C4F90" w:rsidP="00B0211D">
            <w:pPr>
              <w:rPr>
                <w:rFonts w:eastAsia="華康中楷體"/>
              </w:rPr>
            </w:pPr>
          </w:p>
        </w:tc>
        <w:tc>
          <w:tcPr>
            <w:tcW w:w="1127" w:type="dxa"/>
          </w:tcPr>
          <w:p w14:paraId="2DA544D2" w14:textId="77777777" w:rsidR="003C4F90" w:rsidRPr="00954680" w:rsidRDefault="003C4F90" w:rsidP="00B0211D">
            <w:pPr>
              <w:rPr>
                <w:rFonts w:eastAsia="華康中楷體"/>
              </w:rPr>
            </w:pPr>
          </w:p>
        </w:tc>
        <w:tc>
          <w:tcPr>
            <w:tcW w:w="2268" w:type="dxa"/>
          </w:tcPr>
          <w:p w14:paraId="384DF5CB" w14:textId="77777777" w:rsidR="003C4F90" w:rsidRPr="00954680" w:rsidRDefault="003C4F90" w:rsidP="00B0211D">
            <w:pPr>
              <w:rPr>
                <w:rFonts w:eastAsia="華康中楷體"/>
              </w:rPr>
            </w:pPr>
          </w:p>
        </w:tc>
        <w:tc>
          <w:tcPr>
            <w:tcW w:w="2693" w:type="dxa"/>
          </w:tcPr>
          <w:p w14:paraId="21DB4DDB" w14:textId="77777777" w:rsidR="003C4F90" w:rsidRPr="00954680" w:rsidRDefault="003C4F90" w:rsidP="00B0211D">
            <w:pPr>
              <w:rPr>
                <w:rFonts w:eastAsia="華康中楷體"/>
              </w:rPr>
            </w:pPr>
          </w:p>
        </w:tc>
        <w:tc>
          <w:tcPr>
            <w:tcW w:w="1418" w:type="dxa"/>
          </w:tcPr>
          <w:p w14:paraId="75468D9E" w14:textId="77777777" w:rsidR="003C4F90" w:rsidRPr="00954680" w:rsidRDefault="003C4F90" w:rsidP="00B0211D">
            <w:pPr>
              <w:rPr>
                <w:rFonts w:eastAsia="華康中楷體"/>
              </w:rPr>
            </w:pPr>
          </w:p>
        </w:tc>
      </w:tr>
      <w:tr w:rsidR="003C4F90" w:rsidRPr="00954680" w14:paraId="3CA650F7" w14:textId="77777777" w:rsidTr="00954680">
        <w:trPr>
          <w:trHeight w:val="471"/>
        </w:trPr>
        <w:tc>
          <w:tcPr>
            <w:tcW w:w="2559" w:type="dxa"/>
            <w:vMerge/>
          </w:tcPr>
          <w:p w14:paraId="44273059" w14:textId="77777777" w:rsidR="003C4F90" w:rsidRPr="00954680" w:rsidRDefault="003C4F90" w:rsidP="00B0211D">
            <w:pPr>
              <w:rPr>
                <w:rFonts w:eastAsia="華康中楷體"/>
              </w:rPr>
            </w:pPr>
          </w:p>
        </w:tc>
        <w:tc>
          <w:tcPr>
            <w:tcW w:w="1127" w:type="dxa"/>
          </w:tcPr>
          <w:p w14:paraId="2E76A3B2" w14:textId="77777777" w:rsidR="003C4F90" w:rsidRPr="00954680" w:rsidRDefault="003C4F90" w:rsidP="00B0211D">
            <w:pPr>
              <w:rPr>
                <w:rFonts w:eastAsia="華康中楷體"/>
              </w:rPr>
            </w:pPr>
          </w:p>
        </w:tc>
        <w:tc>
          <w:tcPr>
            <w:tcW w:w="2268" w:type="dxa"/>
          </w:tcPr>
          <w:p w14:paraId="1872A395" w14:textId="77777777" w:rsidR="003C4F90" w:rsidRPr="00954680" w:rsidRDefault="003C4F90" w:rsidP="00B0211D">
            <w:pPr>
              <w:rPr>
                <w:rFonts w:eastAsia="華康中楷體"/>
              </w:rPr>
            </w:pPr>
          </w:p>
        </w:tc>
        <w:tc>
          <w:tcPr>
            <w:tcW w:w="2693" w:type="dxa"/>
          </w:tcPr>
          <w:p w14:paraId="00FA3C49" w14:textId="77777777" w:rsidR="003C4F90" w:rsidRPr="00954680" w:rsidRDefault="003C4F90" w:rsidP="00B0211D">
            <w:pPr>
              <w:rPr>
                <w:rFonts w:eastAsia="華康中楷體"/>
              </w:rPr>
            </w:pPr>
          </w:p>
        </w:tc>
        <w:tc>
          <w:tcPr>
            <w:tcW w:w="1418" w:type="dxa"/>
          </w:tcPr>
          <w:p w14:paraId="1AE775FE" w14:textId="77777777" w:rsidR="003C4F90" w:rsidRPr="00954680" w:rsidRDefault="003C4F90" w:rsidP="00B0211D">
            <w:pPr>
              <w:rPr>
                <w:rFonts w:eastAsia="華康中楷體"/>
              </w:rPr>
            </w:pPr>
          </w:p>
        </w:tc>
      </w:tr>
      <w:tr w:rsidR="003C4F90" w:rsidRPr="00954680" w14:paraId="20CA0BE3" w14:textId="77777777" w:rsidTr="00954680">
        <w:trPr>
          <w:trHeight w:val="471"/>
        </w:trPr>
        <w:tc>
          <w:tcPr>
            <w:tcW w:w="2559" w:type="dxa"/>
            <w:vMerge/>
          </w:tcPr>
          <w:p w14:paraId="537CE1D8" w14:textId="77777777" w:rsidR="003C4F90" w:rsidRPr="00954680" w:rsidRDefault="003C4F90" w:rsidP="00B0211D">
            <w:pPr>
              <w:rPr>
                <w:rFonts w:eastAsia="華康中楷體"/>
              </w:rPr>
            </w:pPr>
          </w:p>
        </w:tc>
        <w:tc>
          <w:tcPr>
            <w:tcW w:w="1127" w:type="dxa"/>
          </w:tcPr>
          <w:p w14:paraId="78F0EFFC" w14:textId="77777777" w:rsidR="003C4F90" w:rsidRPr="00954680" w:rsidRDefault="003C4F90" w:rsidP="00B0211D">
            <w:pPr>
              <w:rPr>
                <w:rFonts w:eastAsia="華康中楷體"/>
              </w:rPr>
            </w:pPr>
          </w:p>
        </w:tc>
        <w:tc>
          <w:tcPr>
            <w:tcW w:w="2268" w:type="dxa"/>
          </w:tcPr>
          <w:p w14:paraId="4E33928D" w14:textId="77777777" w:rsidR="003C4F90" w:rsidRPr="00954680" w:rsidRDefault="003C4F90" w:rsidP="00B0211D">
            <w:pPr>
              <w:rPr>
                <w:rFonts w:eastAsia="華康中楷體"/>
              </w:rPr>
            </w:pPr>
          </w:p>
        </w:tc>
        <w:tc>
          <w:tcPr>
            <w:tcW w:w="2693" w:type="dxa"/>
          </w:tcPr>
          <w:p w14:paraId="2B8A1CBE" w14:textId="77777777" w:rsidR="003C4F90" w:rsidRPr="00954680" w:rsidRDefault="003C4F90" w:rsidP="00B0211D">
            <w:pPr>
              <w:rPr>
                <w:rFonts w:eastAsia="華康中楷體"/>
              </w:rPr>
            </w:pPr>
          </w:p>
        </w:tc>
        <w:tc>
          <w:tcPr>
            <w:tcW w:w="1418" w:type="dxa"/>
          </w:tcPr>
          <w:p w14:paraId="6C7D5F9D" w14:textId="77777777" w:rsidR="003C4F90" w:rsidRPr="00954680" w:rsidRDefault="003C4F90" w:rsidP="00B0211D">
            <w:pPr>
              <w:rPr>
                <w:rFonts w:eastAsia="華康中楷體"/>
              </w:rPr>
            </w:pPr>
          </w:p>
        </w:tc>
      </w:tr>
      <w:tr w:rsidR="003C4F90" w:rsidRPr="00954680" w14:paraId="026679C2" w14:textId="77777777" w:rsidTr="00954680">
        <w:trPr>
          <w:trHeight w:val="472"/>
        </w:trPr>
        <w:tc>
          <w:tcPr>
            <w:tcW w:w="2559" w:type="dxa"/>
            <w:vMerge/>
          </w:tcPr>
          <w:p w14:paraId="0236D511" w14:textId="77777777" w:rsidR="003C4F90" w:rsidRPr="00954680" w:rsidRDefault="003C4F90" w:rsidP="00B0211D">
            <w:pPr>
              <w:rPr>
                <w:rFonts w:eastAsia="華康中楷體"/>
              </w:rPr>
            </w:pPr>
          </w:p>
        </w:tc>
        <w:tc>
          <w:tcPr>
            <w:tcW w:w="1127" w:type="dxa"/>
          </w:tcPr>
          <w:p w14:paraId="0C98993D" w14:textId="77777777" w:rsidR="003C4F90" w:rsidRPr="00954680" w:rsidRDefault="003C4F90" w:rsidP="00B0211D">
            <w:pPr>
              <w:rPr>
                <w:rFonts w:eastAsia="華康中楷體"/>
              </w:rPr>
            </w:pPr>
          </w:p>
        </w:tc>
        <w:tc>
          <w:tcPr>
            <w:tcW w:w="2268" w:type="dxa"/>
          </w:tcPr>
          <w:p w14:paraId="553B6525" w14:textId="77777777" w:rsidR="003C4F90" w:rsidRPr="00954680" w:rsidRDefault="003C4F90" w:rsidP="00B0211D">
            <w:pPr>
              <w:rPr>
                <w:rFonts w:eastAsia="華康中楷體"/>
              </w:rPr>
            </w:pPr>
          </w:p>
        </w:tc>
        <w:tc>
          <w:tcPr>
            <w:tcW w:w="2693" w:type="dxa"/>
          </w:tcPr>
          <w:p w14:paraId="62A41ED0" w14:textId="77777777" w:rsidR="003C4F90" w:rsidRPr="00954680" w:rsidRDefault="003C4F90" w:rsidP="00B0211D">
            <w:pPr>
              <w:rPr>
                <w:rFonts w:eastAsia="華康中楷體"/>
              </w:rPr>
            </w:pPr>
          </w:p>
        </w:tc>
        <w:tc>
          <w:tcPr>
            <w:tcW w:w="1418" w:type="dxa"/>
          </w:tcPr>
          <w:p w14:paraId="4D3EEF13" w14:textId="77777777" w:rsidR="003C4F90" w:rsidRPr="00954680" w:rsidRDefault="003C4F90" w:rsidP="00B0211D">
            <w:pPr>
              <w:rPr>
                <w:rFonts w:eastAsia="華康中楷體"/>
              </w:rPr>
            </w:pPr>
          </w:p>
        </w:tc>
      </w:tr>
    </w:tbl>
    <w:p w14:paraId="3912ED43" w14:textId="77777777" w:rsidR="003C4F90" w:rsidRPr="00954680" w:rsidRDefault="003C4F90" w:rsidP="007A1F7E">
      <w:pPr>
        <w:spacing w:line="240" w:lineRule="auto"/>
        <w:jc w:val="right"/>
        <w:rPr>
          <w:rFonts w:eastAsia="華康中楷體"/>
          <w:sz w:val="18"/>
          <w:szCs w:val="18"/>
        </w:rPr>
      </w:pPr>
    </w:p>
    <w:p w14:paraId="294831B8" w14:textId="77777777" w:rsidR="007A1F7E" w:rsidRPr="00954680" w:rsidRDefault="007A1F7E" w:rsidP="007A1F7E">
      <w:pPr>
        <w:spacing w:line="240" w:lineRule="auto"/>
        <w:rPr>
          <w:rFonts w:eastAsia="華康中楷體"/>
          <w:b/>
          <w:sz w:val="18"/>
          <w:szCs w:val="18"/>
        </w:rPr>
      </w:pPr>
      <w:proofErr w:type="spellStart"/>
      <w:r w:rsidRPr="00954680">
        <w:rPr>
          <w:rFonts w:eastAsia="華康中楷體"/>
          <w:b/>
          <w:sz w:val="18"/>
          <w:szCs w:val="18"/>
          <w:lang w:eastAsia="en-US"/>
        </w:rPr>
        <w:t>說明</w:t>
      </w:r>
      <w:proofErr w:type="spellEnd"/>
      <w:r w:rsidRPr="00954680">
        <w:rPr>
          <w:rFonts w:eastAsia="華康中楷體"/>
          <w:b/>
          <w:sz w:val="18"/>
          <w:szCs w:val="18"/>
          <w:lang w:eastAsia="en-US"/>
        </w:rPr>
        <w:t>：</w:t>
      </w:r>
      <w:r w:rsidRPr="00954680">
        <w:rPr>
          <w:rFonts w:eastAsia="華康中楷體"/>
          <w:b/>
          <w:sz w:val="18"/>
          <w:szCs w:val="18"/>
          <w:lang w:eastAsia="en-US"/>
        </w:rPr>
        <w:br/>
      </w:r>
      <w:r w:rsidRPr="00954680">
        <w:rPr>
          <w:rFonts w:eastAsia="華康中楷體"/>
          <w:b/>
          <w:sz w:val="18"/>
          <w:lang w:bidi="en-US"/>
        </w:rPr>
        <w:t>Explanation:</w:t>
      </w:r>
    </w:p>
    <w:p w14:paraId="51A82201" w14:textId="77777777" w:rsidR="007A1F7E" w:rsidRPr="00954680" w:rsidRDefault="007A1F7E" w:rsidP="007A1F7E">
      <w:pPr>
        <w:numPr>
          <w:ilvl w:val="0"/>
          <w:numId w:val="1"/>
        </w:numPr>
        <w:spacing w:line="240" w:lineRule="auto"/>
        <w:rPr>
          <w:rFonts w:eastAsia="華康中楷體"/>
          <w:b/>
          <w:sz w:val="18"/>
          <w:szCs w:val="18"/>
        </w:rPr>
      </w:pPr>
      <w:r w:rsidRPr="00954680">
        <w:rPr>
          <w:rFonts w:eastAsia="華康中楷體"/>
          <w:b/>
          <w:sz w:val="18"/>
          <w:szCs w:val="18"/>
        </w:rPr>
        <w:t>系所請於研究生學位考試委員人選確定時，填寫聘函逕發各考試委員，並繕造本表，於報領考試委員審查費及交通費時，一併送交教務承辦單位</w:t>
      </w:r>
      <w:r w:rsidRPr="00954680">
        <w:rPr>
          <w:rFonts w:eastAsia="華康中楷體"/>
          <w:b/>
          <w:sz w:val="18"/>
          <w:szCs w:val="18"/>
        </w:rPr>
        <w:t>(</w:t>
      </w:r>
      <w:r w:rsidRPr="00954680">
        <w:rPr>
          <w:rFonts w:eastAsia="華康中楷體"/>
          <w:b/>
          <w:sz w:val="18"/>
          <w:szCs w:val="18"/>
        </w:rPr>
        <w:t>研教組、醫教分處</w:t>
      </w:r>
      <w:r w:rsidRPr="00954680">
        <w:rPr>
          <w:rFonts w:eastAsia="華康中楷體"/>
          <w:b/>
          <w:sz w:val="18"/>
          <w:szCs w:val="18"/>
        </w:rPr>
        <w:t>)</w:t>
      </w:r>
      <w:r w:rsidRPr="00954680">
        <w:rPr>
          <w:rFonts w:eastAsia="華康中楷體"/>
          <w:b/>
          <w:sz w:val="18"/>
          <w:szCs w:val="18"/>
        </w:rPr>
        <w:t>，以利核對。</w:t>
      </w:r>
      <w:r w:rsidRPr="00954680">
        <w:rPr>
          <w:rFonts w:eastAsia="華康中楷體"/>
          <w:b/>
          <w:sz w:val="18"/>
          <w:szCs w:val="18"/>
        </w:rPr>
        <w:br/>
      </w:r>
      <w:r w:rsidRPr="00954680">
        <w:rPr>
          <w:rFonts w:eastAsia="華康中楷體"/>
          <w:b/>
          <w:sz w:val="18"/>
          <w:lang w:bidi="en-US"/>
        </w:rPr>
        <w:t>When the list of members for the doctoral dissertation committee is finalized, please send letters of appointment to all committee members. Make copies of this form and submit it to the Office of Academic Affairs (Graduate Academic Affairs Division, Branch Office of Academic Affairs in the College of Medicine) along with the review fee and travel expenses of the Examination Committee for verification.</w:t>
      </w:r>
    </w:p>
    <w:p w14:paraId="3A2D691D" w14:textId="77777777" w:rsidR="007A1F7E" w:rsidRPr="00954680" w:rsidRDefault="007A1F7E" w:rsidP="007A1F7E">
      <w:pPr>
        <w:numPr>
          <w:ilvl w:val="0"/>
          <w:numId w:val="1"/>
        </w:numPr>
        <w:spacing w:line="240" w:lineRule="auto"/>
        <w:rPr>
          <w:rFonts w:eastAsia="華康中楷體"/>
          <w:b/>
          <w:sz w:val="18"/>
          <w:szCs w:val="18"/>
        </w:rPr>
      </w:pPr>
      <w:r w:rsidRPr="00954680">
        <w:rPr>
          <w:rFonts w:eastAsia="華康中楷體"/>
          <w:b/>
          <w:sz w:val="18"/>
          <w:szCs w:val="18"/>
        </w:rPr>
        <w:t>請於備註欄以『＊』註明指導教授。</w:t>
      </w:r>
      <w:r w:rsidRPr="00954680">
        <w:rPr>
          <w:rFonts w:eastAsia="華康中楷體"/>
          <w:b/>
          <w:sz w:val="18"/>
          <w:szCs w:val="18"/>
        </w:rPr>
        <w:br/>
      </w:r>
      <w:r w:rsidRPr="00954680">
        <w:rPr>
          <w:rFonts w:eastAsia="華康中楷體"/>
          <w:b/>
          <w:sz w:val="18"/>
          <w:lang w:bidi="en-US"/>
        </w:rPr>
        <w:t>Use an asterisk (*) in the Remarks column to indicate the thesis advisor.</w:t>
      </w:r>
    </w:p>
    <w:p w14:paraId="7B2654D3" w14:textId="05A9CCC0" w:rsidR="007A1F7E" w:rsidRPr="00954680" w:rsidRDefault="00954680" w:rsidP="007A1F7E">
      <w:pPr>
        <w:numPr>
          <w:ilvl w:val="0"/>
          <w:numId w:val="1"/>
        </w:numPr>
        <w:spacing w:line="240" w:lineRule="auto"/>
        <w:rPr>
          <w:rFonts w:eastAsia="華康中楷體"/>
          <w:b/>
          <w:sz w:val="18"/>
          <w:szCs w:val="18"/>
        </w:rPr>
      </w:pPr>
      <w:r w:rsidRPr="00954680">
        <w:rPr>
          <w:rFonts w:eastAsia="華康中楷體"/>
          <w:b/>
          <w:sz w:val="18"/>
          <w:szCs w:val="18"/>
        </w:rPr>
        <w:t>碩士學位考試委員三至五人，指導教授及共同指導教授以外的學位考試委員，碩士學位考試至少二人，其中所外委員至少一人，請註明校內或校外。</w:t>
      </w:r>
      <w:r w:rsidR="007A1F7E" w:rsidRPr="00954680">
        <w:rPr>
          <w:rFonts w:eastAsia="華康中楷體"/>
          <w:b/>
          <w:sz w:val="18"/>
          <w:szCs w:val="18"/>
        </w:rPr>
        <w:br/>
      </w:r>
      <w:r w:rsidRPr="00954680">
        <w:rPr>
          <w:rFonts w:eastAsia="華康中楷體"/>
          <w:b/>
          <w:sz w:val="18"/>
          <w:szCs w:val="18"/>
          <w:lang w:bidi="en-US"/>
        </w:rPr>
        <w:t>The master’s thesis committee consists of three to five members, including the thesis advisor and co-advisor. There should be a minimum of two members other than the advisor and co-advisor, with at least one external committee member. Please specify whether they are from within the university (internal) or from outside (external).</w:t>
      </w:r>
    </w:p>
    <w:p w14:paraId="089113F3" w14:textId="5C4B3681" w:rsidR="007A1F7E" w:rsidRPr="00954680" w:rsidRDefault="007A1F7E" w:rsidP="007A1F7E">
      <w:pPr>
        <w:numPr>
          <w:ilvl w:val="0"/>
          <w:numId w:val="1"/>
        </w:numPr>
        <w:spacing w:line="240" w:lineRule="auto"/>
        <w:rPr>
          <w:rFonts w:eastAsia="華康中楷體"/>
          <w:sz w:val="22"/>
          <w:szCs w:val="18"/>
        </w:rPr>
      </w:pPr>
      <w:r w:rsidRPr="00954680">
        <w:rPr>
          <w:rFonts w:eastAsia="華康中楷體"/>
          <w:b/>
          <w:sz w:val="18"/>
          <w:szCs w:val="18"/>
        </w:rPr>
        <w:t>有關博士學位考試委員之規定，請參閱本校『</w:t>
      </w:r>
      <w:r w:rsidR="00954680" w:rsidRPr="00954680">
        <w:rPr>
          <w:rFonts w:eastAsia="華康中楷體"/>
          <w:b/>
          <w:sz w:val="18"/>
          <w:szCs w:val="18"/>
        </w:rPr>
        <w:t>博士暨碩士學位考試規則</w:t>
      </w:r>
      <w:r w:rsidRPr="00954680">
        <w:rPr>
          <w:rFonts w:eastAsia="華康中楷體"/>
          <w:b/>
          <w:sz w:val="18"/>
          <w:szCs w:val="18"/>
        </w:rPr>
        <w:t>』。</w:t>
      </w:r>
      <w:r w:rsidRPr="00954680">
        <w:rPr>
          <w:rFonts w:eastAsia="華康中楷體"/>
          <w:b/>
          <w:sz w:val="18"/>
          <w:szCs w:val="18"/>
        </w:rPr>
        <w:br/>
      </w:r>
      <w:r w:rsidRPr="00954680">
        <w:rPr>
          <w:rFonts w:eastAsia="華康中楷體"/>
          <w:b/>
          <w:sz w:val="18"/>
          <w:lang w:bidi="en-US"/>
        </w:rPr>
        <w:t>For regulations regarding the doctoral dissertation committee, please refer to the “Regulations for Doctoral and Master’s Dissertation Defense” at this university.</w:t>
      </w:r>
    </w:p>
    <w:p w14:paraId="40B6F6F7" w14:textId="77777777" w:rsidR="007A1F7E" w:rsidRPr="00954680" w:rsidRDefault="007A1F7E" w:rsidP="007A1F7E">
      <w:pPr>
        <w:numPr>
          <w:ilvl w:val="0"/>
          <w:numId w:val="1"/>
        </w:numPr>
        <w:spacing w:line="240" w:lineRule="auto"/>
        <w:rPr>
          <w:rFonts w:eastAsia="華康中楷體"/>
          <w:sz w:val="22"/>
          <w:szCs w:val="18"/>
        </w:rPr>
      </w:pPr>
      <w:r w:rsidRPr="00954680">
        <w:rPr>
          <w:rFonts w:eastAsia="華康中楷體"/>
          <w:b/>
          <w:sz w:val="18"/>
          <w:szCs w:val="18"/>
        </w:rPr>
        <w:t>本表核畢後即於當學期銷毀，如有需要請系所自行影印留存。</w:t>
      </w:r>
      <w:r w:rsidRPr="00954680">
        <w:rPr>
          <w:rFonts w:eastAsia="華康中楷體"/>
          <w:b/>
          <w:sz w:val="18"/>
          <w:szCs w:val="18"/>
        </w:rPr>
        <w:br/>
      </w:r>
      <w:r w:rsidRPr="00954680">
        <w:rPr>
          <w:rFonts w:eastAsia="華康中楷體"/>
          <w:b/>
          <w:sz w:val="18"/>
          <w:lang w:bidi="en-US"/>
        </w:rPr>
        <w:t>After verification, this form will be destroyed at the end of the current semester. If you need a copy for your records, please make one yourself.</w:t>
      </w:r>
    </w:p>
    <w:p w14:paraId="2BD7DB57" w14:textId="77777777" w:rsidR="003C4F90" w:rsidRPr="00954680" w:rsidRDefault="003C4F90" w:rsidP="007A1F7E">
      <w:pPr>
        <w:spacing w:before="80" w:line="360" w:lineRule="auto"/>
        <w:ind w:leftChars="-177" w:left="-425" w:rightChars="-177" w:right="-425"/>
        <w:jc w:val="right"/>
        <w:rPr>
          <w:rFonts w:eastAsia="華康中楷體"/>
          <w:szCs w:val="18"/>
        </w:rPr>
      </w:pPr>
    </w:p>
    <w:p w14:paraId="462D4995" w14:textId="25CC5B50" w:rsidR="007A1F7E" w:rsidRPr="00954680" w:rsidRDefault="007A1F7E" w:rsidP="007A1F7E">
      <w:pPr>
        <w:spacing w:before="80" w:line="360" w:lineRule="auto"/>
        <w:ind w:leftChars="-177" w:left="-425" w:rightChars="-177" w:right="-425"/>
        <w:jc w:val="right"/>
        <w:rPr>
          <w:rFonts w:eastAsia="華康中楷體"/>
          <w:lang w:bidi="en-US"/>
        </w:rPr>
      </w:pPr>
      <w:r w:rsidRPr="00954680">
        <w:rPr>
          <w:rFonts w:eastAsia="華康中楷體"/>
          <w:szCs w:val="18"/>
        </w:rPr>
        <w:t>系（所）主管簽章：</w:t>
      </w:r>
      <w:r w:rsidRPr="00954680">
        <w:rPr>
          <w:rFonts w:eastAsia="華康中楷體"/>
          <w:szCs w:val="18"/>
          <w:u w:val="single"/>
        </w:rPr>
        <w:t xml:space="preserve">　　　　　　　　　　　　</w:t>
      </w:r>
      <w:r w:rsidRPr="00954680">
        <w:rPr>
          <w:rFonts w:eastAsia="華康中楷體"/>
          <w:szCs w:val="18"/>
        </w:rPr>
        <w:t xml:space="preserve">  </w:t>
      </w:r>
      <w:r w:rsidRPr="00954680">
        <w:rPr>
          <w:rFonts w:eastAsia="華康中楷體"/>
          <w:sz w:val="22"/>
          <w:szCs w:val="18"/>
          <w:u w:val="single"/>
        </w:rPr>
        <w:t xml:space="preserve">        </w:t>
      </w:r>
      <w:r w:rsidRPr="00954680">
        <w:rPr>
          <w:rFonts w:eastAsia="華康中楷體"/>
          <w:sz w:val="22"/>
          <w:szCs w:val="18"/>
        </w:rPr>
        <w:t>年</w:t>
      </w:r>
      <w:r w:rsidRPr="00954680">
        <w:rPr>
          <w:rFonts w:eastAsia="華康中楷體"/>
          <w:sz w:val="22"/>
          <w:szCs w:val="18"/>
          <w:u w:val="single"/>
        </w:rPr>
        <w:t xml:space="preserve">       </w:t>
      </w:r>
      <w:r w:rsidRPr="00954680">
        <w:rPr>
          <w:rFonts w:eastAsia="華康中楷體"/>
          <w:sz w:val="22"/>
          <w:szCs w:val="18"/>
        </w:rPr>
        <w:t>月</w:t>
      </w:r>
      <w:r w:rsidRPr="00954680">
        <w:rPr>
          <w:rFonts w:eastAsia="華康中楷體"/>
          <w:sz w:val="22"/>
          <w:szCs w:val="18"/>
          <w:u w:val="single"/>
        </w:rPr>
        <w:t xml:space="preserve">       </w:t>
      </w:r>
      <w:r w:rsidRPr="00954680">
        <w:rPr>
          <w:rFonts w:eastAsia="華康中楷體"/>
          <w:sz w:val="22"/>
          <w:szCs w:val="18"/>
        </w:rPr>
        <w:t>日</w:t>
      </w:r>
      <w:r w:rsidRPr="00954680">
        <w:rPr>
          <w:rFonts w:eastAsia="華康中楷體"/>
          <w:sz w:val="22"/>
          <w:szCs w:val="18"/>
        </w:rPr>
        <w:br/>
      </w:r>
    </w:p>
    <w:p w14:paraId="2DB07610" w14:textId="3D273FEE" w:rsidR="004D0603" w:rsidRPr="00954680" w:rsidRDefault="007A1F7E" w:rsidP="003C4F90">
      <w:pPr>
        <w:spacing w:before="80" w:line="360" w:lineRule="auto"/>
        <w:ind w:leftChars="-177" w:left="-425" w:rightChars="-177" w:right="-425"/>
        <w:jc w:val="right"/>
        <w:rPr>
          <w:rFonts w:eastAsia="華康中楷體"/>
          <w:szCs w:val="18"/>
        </w:rPr>
      </w:pPr>
      <w:r w:rsidRPr="00954680">
        <w:rPr>
          <w:rFonts w:eastAsia="華康中楷體"/>
          <w:lang w:bidi="en-US"/>
        </w:rPr>
        <w:t xml:space="preserve">Signature of Department (School) Chair: </w:t>
      </w:r>
      <w:r w:rsidRPr="00954680">
        <w:rPr>
          <w:rFonts w:eastAsia="華康中楷體"/>
          <w:sz w:val="22"/>
          <w:u w:val="single"/>
          <w:lang w:bidi="en-US"/>
        </w:rPr>
        <w:t xml:space="preserve">                       </w:t>
      </w:r>
      <w:r w:rsidRPr="00954680">
        <w:rPr>
          <w:rFonts w:eastAsia="華康中楷體"/>
          <w:sz w:val="22"/>
          <w:lang w:bidi="en-US"/>
        </w:rPr>
        <w:t xml:space="preserve">(Date:              MM/DD/YYYY) </w:t>
      </w:r>
    </w:p>
    <w:sectPr w:rsidR="004D0603" w:rsidRPr="00954680" w:rsidSect="003C4F90">
      <w:pgSz w:w="11906" w:h="16838"/>
      <w:pgMar w:top="993" w:right="1134" w:bottom="709"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53F9" w14:textId="77777777" w:rsidR="006247DC" w:rsidRDefault="006247DC" w:rsidP="00954680">
      <w:pPr>
        <w:spacing w:line="240" w:lineRule="auto"/>
      </w:pPr>
      <w:r>
        <w:separator/>
      </w:r>
    </w:p>
  </w:endnote>
  <w:endnote w:type="continuationSeparator" w:id="0">
    <w:p w14:paraId="6D9BA00A" w14:textId="77777777" w:rsidR="006247DC" w:rsidRDefault="006247DC" w:rsidP="00954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華康中楷體">
    <w:altName w:val="MingLiU"/>
    <w:panose1 w:val="020B0604020202020204"/>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A8C5" w14:textId="77777777" w:rsidR="006247DC" w:rsidRDefault="006247DC" w:rsidP="00954680">
      <w:pPr>
        <w:spacing w:line="240" w:lineRule="auto"/>
      </w:pPr>
      <w:r>
        <w:separator/>
      </w:r>
    </w:p>
  </w:footnote>
  <w:footnote w:type="continuationSeparator" w:id="0">
    <w:p w14:paraId="2AA72D8E" w14:textId="77777777" w:rsidR="006247DC" w:rsidRDefault="006247DC" w:rsidP="009546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53282"/>
    <w:multiLevelType w:val="singleLevel"/>
    <w:tmpl w:val="878EB962"/>
    <w:lvl w:ilvl="0">
      <w:start w:val="1"/>
      <w:numFmt w:val="decimal"/>
      <w:lvlText w:val="%1."/>
      <w:legacy w:legacy="1" w:legacySpace="0" w:legacyIndent="255"/>
      <w:lvlJc w:val="left"/>
      <w:pPr>
        <w:ind w:left="255" w:hanging="255"/>
      </w:pPr>
      <w:rPr>
        <w:rFonts w:ascii="Times New Roman" w:hAnsi="Times New Roman" w:cs="Times New Roman" w:hint="default"/>
        <w:b/>
        <w:bCs/>
        <w:sz w:val="18"/>
        <w:szCs w:val="18"/>
      </w:rPr>
    </w:lvl>
  </w:abstractNum>
  <w:num w:numId="1" w16cid:durableId="158934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7E"/>
    <w:rsid w:val="00274109"/>
    <w:rsid w:val="0034029D"/>
    <w:rsid w:val="00386999"/>
    <w:rsid w:val="003C4F90"/>
    <w:rsid w:val="004D0603"/>
    <w:rsid w:val="006247DC"/>
    <w:rsid w:val="00686B4D"/>
    <w:rsid w:val="00737198"/>
    <w:rsid w:val="007A1F7E"/>
    <w:rsid w:val="00954680"/>
    <w:rsid w:val="00B766C1"/>
    <w:rsid w:val="00C5551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15EAD"/>
  <w15:chartTrackingRefBased/>
  <w15:docId w15:val="{8C97D5ED-109E-44A6-9EED-039E1E7E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7E"/>
    <w:pPr>
      <w:widowControl w:val="0"/>
      <w:adjustRightInd w:val="0"/>
      <w:spacing w:line="360" w:lineRule="exact"/>
      <w:textAlignment w:val="baseline"/>
    </w:pPr>
    <w:rPr>
      <w:rFonts w:ascii="Times New Roman" w:eastAsia="MingLiU"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680"/>
    <w:pPr>
      <w:tabs>
        <w:tab w:val="center" w:pos="4153"/>
        <w:tab w:val="right" w:pos="8306"/>
      </w:tabs>
      <w:snapToGrid w:val="0"/>
    </w:pPr>
    <w:rPr>
      <w:sz w:val="20"/>
    </w:rPr>
  </w:style>
  <w:style w:type="character" w:customStyle="1" w:styleId="HeaderChar">
    <w:name w:val="Header Char"/>
    <w:basedOn w:val="DefaultParagraphFont"/>
    <w:link w:val="Header"/>
    <w:uiPriority w:val="99"/>
    <w:rsid w:val="00954680"/>
    <w:rPr>
      <w:rFonts w:ascii="Times New Roman" w:eastAsia="MingLiU" w:hAnsi="Times New Roman" w:cs="Times New Roman"/>
      <w:kern w:val="0"/>
      <w:sz w:val="20"/>
      <w:szCs w:val="20"/>
    </w:rPr>
  </w:style>
  <w:style w:type="paragraph" w:styleId="Footer">
    <w:name w:val="footer"/>
    <w:basedOn w:val="Normal"/>
    <w:link w:val="FooterChar"/>
    <w:uiPriority w:val="99"/>
    <w:unhideWhenUsed/>
    <w:rsid w:val="00954680"/>
    <w:pPr>
      <w:tabs>
        <w:tab w:val="center" w:pos="4153"/>
        <w:tab w:val="right" w:pos="8306"/>
      </w:tabs>
      <w:snapToGrid w:val="0"/>
    </w:pPr>
    <w:rPr>
      <w:sz w:val="20"/>
    </w:rPr>
  </w:style>
  <w:style w:type="character" w:customStyle="1" w:styleId="FooterChar">
    <w:name w:val="Footer Char"/>
    <w:basedOn w:val="DefaultParagraphFont"/>
    <w:link w:val="Footer"/>
    <w:uiPriority w:val="99"/>
    <w:rsid w:val="00954680"/>
    <w:rPr>
      <w:rFonts w:ascii="Times New Roman" w:eastAsia="MingLiU"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1467</Characters>
  <Application>Microsoft Office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Dung-Chi Wu</cp:lastModifiedBy>
  <cp:revision>5</cp:revision>
  <cp:lastPrinted>2023-10-20T05:54:00Z</cp:lastPrinted>
  <dcterms:created xsi:type="dcterms:W3CDTF">2023-10-20T06:27:00Z</dcterms:created>
  <dcterms:modified xsi:type="dcterms:W3CDTF">2023-10-23T05:25:00Z</dcterms:modified>
</cp:coreProperties>
</file>